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06A" w:rsidRDefault="00433383">
      <w:pPr>
        <w:jc w:val="center"/>
        <w:rPr>
          <w:b/>
        </w:rPr>
      </w:pPr>
      <w:bookmarkStart w:id="0" w:name="_GoBack"/>
      <w:bookmarkEnd w:id="0"/>
      <w:r>
        <w:rPr>
          <w:rFonts w:hint="eastAsia"/>
          <w:b/>
        </w:rPr>
        <w:t>参</w:t>
      </w:r>
      <w:r>
        <w:rPr>
          <w:rFonts w:hint="eastAsia"/>
          <w:b/>
        </w:rPr>
        <w:t>考答案</w:t>
      </w:r>
    </w:p>
    <w:p w:rsidR="0096206A" w:rsidRDefault="00433383">
      <w:r>
        <w:t>1</w:t>
      </w:r>
      <w:r>
        <w:t>．</w:t>
      </w:r>
      <w:r>
        <w:t>C</w:t>
      </w:r>
    </w:p>
    <w:p w:rsidR="0096206A" w:rsidRDefault="00433383">
      <w:r>
        <w:t>2</w:t>
      </w:r>
      <w:r>
        <w:t>．</w:t>
      </w:r>
      <w:r>
        <w:t>D</w:t>
      </w:r>
    </w:p>
    <w:p w:rsidR="0096206A" w:rsidRDefault="00433383">
      <w:r>
        <w:t>3</w:t>
      </w:r>
      <w:r>
        <w:t>．</w:t>
      </w:r>
      <w:r>
        <w:t>C</w:t>
      </w:r>
    </w:p>
    <w:p w:rsidR="0096206A" w:rsidRDefault="00433383">
      <w:r>
        <w:t>4</w:t>
      </w:r>
      <w:r>
        <w:t>．</w:t>
      </w:r>
      <w:r>
        <w:t>B</w:t>
      </w:r>
    </w:p>
    <w:p w:rsidR="0096206A" w:rsidRDefault="00433383">
      <w:r>
        <w:t>5</w:t>
      </w:r>
      <w:r>
        <w:t>．</w:t>
      </w:r>
      <w:r>
        <w:t>B</w:t>
      </w:r>
    </w:p>
    <w:p w:rsidR="0096206A" w:rsidRDefault="00433383">
      <w:r>
        <w:t>6</w:t>
      </w:r>
      <w:r>
        <w:t>．</w:t>
      </w:r>
      <w:r>
        <w:t>B</w:t>
      </w:r>
    </w:p>
    <w:p w:rsidR="0096206A" w:rsidRDefault="00433383">
      <w:r>
        <w:t>7</w:t>
      </w:r>
      <w:r>
        <w:t>．</w:t>
      </w:r>
      <w:r>
        <w:t>D</w:t>
      </w:r>
    </w:p>
    <w:p w:rsidR="0096206A" w:rsidRDefault="00433383">
      <w:r>
        <w:t>8</w:t>
      </w:r>
      <w:r>
        <w:t>．</w:t>
      </w:r>
      <w:r>
        <w:t>B</w:t>
      </w:r>
    </w:p>
    <w:p w:rsidR="0096206A" w:rsidRDefault="00433383">
      <w:r>
        <w:t>9</w:t>
      </w:r>
      <w:r>
        <w:t>．</w:t>
      </w:r>
      <w:r>
        <w:t>A</w:t>
      </w:r>
    </w:p>
    <w:p w:rsidR="0096206A" w:rsidRDefault="00433383">
      <w:r>
        <w:t>10</w:t>
      </w:r>
      <w:r>
        <w:t>．</w:t>
      </w:r>
      <w:r>
        <w:t>C</w:t>
      </w:r>
    </w:p>
    <w:p w:rsidR="0096206A" w:rsidRDefault="00433383">
      <w:r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．</w:t>
      </w:r>
    </w:p>
    <w:p w:rsidR="0096206A" w:rsidRDefault="00433383">
      <w:r>
        <w:t>12</w:t>
      </w:r>
      <w:r>
        <w:t>．</w:t>
      </w:r>
      <w:r>
        <w:t>C</w:t>
      </w:r>
    </w:p>
    <w:p w:rsidR="0096206A" w:rsidRDefault="00433383">
      <w:r>
        <w:t>13</w:t>
      </w:r>
      <w:r>
        <w:t>．</w:t>
      </w:r>
      <w:r>
        <w:t>C</w:t>
      </w:r>
    </w:p>
    <w:p w:rsidR="0096206A" w:rsidRDefault="00433383">
      <w:r>
        <w:rPr>
          <w:rFonts w:ascii="宋体" w:hAnsi="宋体" w:hint="eastAsia"/>
          <w:szCs w:val="21"/>
        </w:rPr>
        <w:t>14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szCs w:val="21"/>
        </w:rPr>
        <w:t>．</w:t>
      </w:r>
    </w:p>
    <w:p w:rsidR="0096206A" w:rsidRDefault="00433383">
      <w:r>
        <w:t>15</w:t>
      </w:r>
      <w:r>
        <w:t>．</w:t>
      </w:r>
      <w:r>
        <w:rPr>
          <w:rFonts w:eastAsia="Times New Roman"/>
        </w:rPr>
        <w:t>(x-1)(x+2)=0 (</w:t>
      </w:r>
      <w:r>
        <w:rPr>
          <w:rFonts w:ascii="宋体" w:hAnsi="宋体" w:cs="宋体"/>
        </w:rPr>
        <w:t>答案</w:t>
      </w:r>
      <w:proofErr w:type="gramStart"/>
      <w:r>
        <w:rPr>
          <w:rFonts w:ascii="宋体" w:hAnsi="宋体" w:cs="宋体"/>
        </w:rPr>
        <w:t>不</w:t>
      </w:r>
      <w:proofErr w:type="gramEnd"/>
      <w:r>
        <w:rPr>
          <w:rFonts w:ascii="宋体" w:hAnsi="宋体" w:cs="宋体"/>
        </w:rPr>
        <w:t>唯一</w:t>
      </w:r>
      <w:r>
        <w:rPr>
          <w:rFonts w:eastAsia="Times New Roman"/>
        </w:rPr>
        <w:t>)</w:t>
      </w:r>
    </w:p>
    <w:p w:rsidR="0096206A" w:rsidRDefault="00433383">
      <w:r>
        <w:t>16</w:t>
      </w:r>
      <w:r>
        <w:t>．</w:t>
      </w:r>
      <w:r>
        <w:rPr>
          <w:rFonts w:ascii="宋体" w:eastAsia="宋体" w:hAnsi="宋体" w:cs="宋体"/>
        </w:rPr>
        <w:t>a&lt;-3</w:t>
      </w:r>
    </w:p>
    <w:p w:rsidR="0096206A" w:rsidRDefault="00433383">
      <w:r>
        <w:t>17</w:t>
      </w:r>
      <w:r>
        <w:t>．</w:t>
      </w:r>
      <w:r>
        <w:rPr>
          <w:rFonts w:eastAsia="Times New Roman"/>
        </w:rPr>
        <w:t>24cm</w:t>
      </w:r>
      <w:r>
        <w:rPr>
          <w:rFonts w:eastAsia="Times New Roman"/>
          <w:vertAlign w:val="superscript"/>
        </w:rPr>
        <w:t>2</w:t>
      </w:r>
    </w:p>
    <w:p w:rsidR="0096206A" w:rsidRDefault="00433383">
      <w:r>
        <w:t>18</w:t>
      </w:r>
      <w:r>
        <w:t>．</w:t>
      </w:r>
      <w:r>
        <w:rPr>
          <w:rFonts w:ascii="宋体" w:hAnsi="宋体" w:cs="宋体"/>
        </w:rPr>
        <w:t>0</w:t>
      </w:r>
    </w:p>
    <w:p w:rsidR="0096206A" w:rsidRDefault="00433383">
      <w:r>
        <w:rPr>
          <w:rFonts w:ascii="宋体" w:hAnsi="宋体" w:cs="宋体" w:hint="eastAsia"/>
          <w:szCs w:val="21"/>
        </w:rPr>
        <w:t>19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=0 ,x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 xml:space="preserve">=6 </w:t>
      </w:r>
      <w:r>
        <w:rPr>
          <w:rFonts w:ascii="宋体" w:hAnsi="宋体" w:cs="宋体" w:hint="eastAsia"/>
          <w:kern w:val="0"/>
          <w:szCs w:val="21"/>
        </w:rPr>
        <w:t>；（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=0, x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 xml:space="preserve">=-4 </w:t>
      </w:r>
      <w:r>
        <w:rPr>
          <w:rFonts w:ascii="宋体" w:hAnsi="宋体" w:cs="宋体" w:hint="eastAsia"/>
          <w:kern w:val="0"/>
          <w:szCs w:val="21"/>
        </w:rPr>
        <w:t>；（</w:t>
      </w:r>
      <w:r>
        <w:rPr>
          <w:rFonts w:ascii="宋体" w:hAnsi="宋体" w:cs="宋体" w:hint="eastAsia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 xml:space="preserve">=1 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=</w:t>
      </w:r>
      <w:r>
        <w:rPr>
          <w:rFonts w:ascii="宋体" w:hAnsi="宋体" w:cs="宋体" w:hint="eastAsia"/>
          <w:position w:val="-24"/>
        </w:rPr>
        <w:object w:dxaOrig="225" w:dyaOrig="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9" type="#_x0000_t75" alt=" " style="width:11.25pt;height:32.25pt" o:ole="">
            <v:imagedata r:id="rId9" o:title=""/>
          </v:shape>
          <o:OLEObject Type="Embed" ProgID="Equation.3" ShapeID="_x0000_i1059" DrawAspect="Content" ObjectID="_1571586867" r:id="rId10"/>
        </w:object>
      </w:r>
      <w:r>
        <w:rPr>
          <w:rFonts w:ascii="宋体" w:hAnsi="宋体" w:cs="宋体" w:hint="eastAsia"/>
        </w:rPr>
        <w:t>；（</w:t>
      </w:r>
      <w:r>
        <w:rPr>
          <w:rFonts w:ascii="宋体" w:hAnsi="宋体" w:cs="宋体" w:hint="eastAsia"/>
        </w:rPr>
        <w:t>4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=</w:t>
      </w:r>
      <w:r>
        <w:rPr>
          <w:rFonts w:ascii="宋体" w:hAnsi="宋体" w:cs="宋体" w:hint="eastAsia"/>
          <w:position w:val="-6"/>
        </w:rPr>
        <w:object w:dxaOrig="360" w:dyaOrig="360">
          <v:shape id="_x0000_i1060" type="#_x0000_t75" alt=" " style="width:18pt;height:18pt" o:ole="">
            <v:imagedata r:id="rId11" o:title=""/>
          </v:shape>
          <o:OLEObject Type="Embed" ProgID="Equation.3" ShapeID="_x0000_i1060" DrawAspect="Content" ObjectID="_1571586868" r:id="rId12"/>
        </w:object>
      </w:r>
      <w:r>
        <w:rPr>
          <w:rFonts w:ascii="宋体" w:hAnsi="宋体" w:cs="宋体" w:hint="eastAsia"/>
        </w:rPr>
        <w:t xml:space="preserve">+1 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=</w:t>
      </w:r>
      <w:r>
        <w:rPr>
          <w:rFonts w:ascii="宋体" w:hAnsi="宋体" w:cs="宋体" w:hint="eastAsia"/>
          <w:position w:val="-6"/>
        </w:rPr>
        <w:object w:dxaOrig="360" w:dyaOrig="360">
          <v:shape id="_x0000_i1061" type="#_x0000_t75" alt=" " style="width:18pt;height:18pt" o:ole="">
            <v:imagedata r:id="rId13" o:title=""/>
          </v:shape>
          <o:OLEObject Type="Embed" ProgID="Equation.3" ShapeID="_x0000_i1061" DrawAspect="Content" ObjectID="_1571586869" r:id="rId14"/>
        </w:object>
      </w:r>
      <w:r>
        <w:rPr>
          <w:rFonts w:ascii="宋体" w:hAnsi="宋体" w:cs="宋体" w:hint="eastAsia"/>
        </w:rPr>
        <w:t>-1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；（</w:t>
      </w:r>
      <w:r>
        <w:rPr>
          <w:rFonts w:ascii="宋体" w:hAnsi="宋体" w:cs="宋体" w:hint="eastAsia"/>
          <w:kern w:val="0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 xml:space="preserve">=7 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</w:rPr>
        <w:t>=-</w:t>
      </w:r>
      <w:r>
        <w:rPr>
          <w:rFonts w:ascii="宋体" w:hAnsi="宋体" w:cs="宋体" w:hint="eastAsia"/>
          <w:position w:val="-24"/>
        </w:rPr>
        <w:object w:dxaOrig="225" w:dyaOrig="645">
          <v:shape id="_x0000_i1062" type="#_x0000_t75" alt=" " style="width:11.25pt;height:32.25pt" o:ole="">
            <v:imagedata r:id="rId15" o:title=""/>
          </v:shape>
          <o:OLEObject Type="Embed" ProgID="Equation.3" ShapeID="_x0000_i1062" DrawAspect="Content" ObjectID="_1571586870" r:id="rId16"/>
        </w:object>
      </w:r>
      <w:r>
        <w:rPr>
          <w:rFonts w:ascii="宋体" w:hAnsi="宋体" w:cs="宋体" w:hint="eastAsia"/>
        </w:rPr>
        <w:t>；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6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 xml:space="preserve">=-6 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x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</w:rPr>
        <w:t>=-</w:t>
      </w:r>
      <w:r>
        <w:rPr>
          <w:rFonts w:ascii="宋体" w:hAnsi="宋体" w:cs="宋体" w:hint="eastAsia"/>
          <w:position w:val="-24"/>
        </w:rPr>
        <w:object w:dxaOrig="225" w:dyaOrig="645">
          <v:shape id="_x0000_i1063" type="#_x0000_t75" alt=" " style="width:11.25pt;height:32.25pt" o:ole="">
            <v:imagedata r:id="rId17" o:title=""/>
          </v:shape>
          <o:OLEObject Type="Embed" ProgID="Equation.3" ShapeID="_x0000_i1063" DrawAspect="Content" ObjectID="_1571586871" r:id="rId18"/>
        </w:object>
      </w:r>
      <w:r>
        <w:rPr>
          <w:rFonts w:ascii="宋体" w:hAnsi="宋体" w:cs="宋体" w:hint="eastAsia"/>
        </w:rPr>
        <w:t>.</w:t>
      </w:r>
    </w:p>
    <w:p w:rsidR="0096206A" w:rsidRDefault="00433383"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</w:rPr>
        <w:object w:dxaOrig="510" w:dyaOrig="555">
          <v:shape id="_x0000_i1064" type="#_x0000_t75" alt=" " style="width:25.5pt;height:27.75pt" o:ole="">
            <v:imagedata r:id="rId19" o:title=""/>
          </v:shape>
          <o:OLEObject Type="Embed" ProgID="Equation.DSMT4" ShapeID="_x0000_i1064" DrawAspect="Content" ObjectID="_1571586872" r:id="rId20"/>
        </w:object>
      </w:r>
      <w:r>
        <w:rPr>
          <w:rFonts w:ascii="宋体" w:hAnsi="宋体" w:hint="eastAsia"/>
        </w:rPr>
        <w:t>；（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object w:dxaOrig="2055" w:dyaOrig="360">
          <v:shape id="_x0000_i1065" type="#_x0000_t75" alt=" " style="width:102.75pt;height:18pt" o:ole="">
            <v:imagedata r:id="rId21" o:title=""/>
          </v:shape>
          <o:OLEObject Type="Embed" ProgID="Equation.DSMT4" ShapeID="_x0000_i1065" DrawAspect="Content" ObjectID="_1571586873" r:id="rId22"/>
        </w:object>
      </w:r>
      <w:r>
        <w:rPr>
          <w:rFonts w:ascii="宋体" w:hAnsi="宋体" w:hint="eastAsia"/>
        </w:rPr>
        <w:t>．</w:t>
      </w:r>
    </w:p>
    <w:p w:rsidR="0096206A" w:rsidRDefault="00433383">
      <w:r>
        <w:rPr>
          <w:rFonts w:ascii="宋体" w:hAnsi="宋体" w:hint="eastAsia"/>
        </w:rPr>
        <w:t>21</w:t>
      </w:r>
      <w:r>
        <w:rPr>
          <w:rFonts w:ascii="宋体" w:hAnsi="宋体" w:hint="eastAsia"/>
        </w:rPr>
        <w:t>．（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）证明见解析；（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>k=3</w:t>
      </w:r>
      <w:r>
        <w:rPr>
          <w:rFonts w:ascii="宋体" w:hAnsi="宋体"/>
        </w:rPr>
        <w:t>．</w:t>
      </w:r>
    </w:p>
    <w:p w:rsidR="0096206A" w:rsidRDefault="00433383">
      <w:r>
        <w:t>22</w:t>
      </w:r>
      <w:r>
        <w:t>．</w:t>
      </w:r>
      <w:r>
        <w:rPr>
          <w:rFonts w:ascii="宋体" w:hAnsi="宋体" w:cs="宋体"/>
        </w:rPr>
        <w:t>(1).</w:t>
      </w:r>
      <w:r>
        <w:rPr>
          <w:rFonts w:eastAsia="Times New Roman"/>
          <w:i/>
        </w:rPr>
        <w:t xml:space="preserve"> m</w:t>
      </w:r>
      <w:r>
        <w:rPr>
          <w:rFonts w:eastAsia="Times New Roman"/>
        </w:rPr>
        <w:t>≠0</w:t>
      </w:r>
      <w:r>
        <w:rPr>
          <w:rFonts w:ascii="宋体" w:hAnsi="宋体" w:cs="宋体"/>
        </w:rPr>
        <w:t>且</w:t>
      </w:r>
      <w:r>
        <w:rPr>
          <w:rFonts w:eastAsia="Times New Roman"/>
          <w:i/>
        </w:rPr>
        <w:t>m</w:t>
      </w:r>
      <w:r>
        <w:rPr>
          <w:rFonts w:eastAsia="Times New Roman"/>
        </w:rPr>
        <w:t>≠1.(2).</w:t>
      </w:r>
      <w:r>
        <w:rPr>
          <w:rFonts w:eastAsia="Times New Roman"/>
          <w:i/>
        </w:rPr>
        <w:t xml:space="preserve"> m</w:t>
      </w:r>
      <w:r>
        <w:rPr>
          <w:rFonts w:eastAsia="Times New Roman"/>
        </w:rPr>
        <w:t>＝</w:t>
      </w:r>
      <w:proofErr w:type="gramStart"/>
      <w:r>
        <w:rPr>
          <w:rFonts w:eastAsia="Times New Roman"/>
        </w:rPr>
        <w:t>0.(</w:t>
      </w:r>
      <w:proofErr w:type="gramEnd"/>
      <w:r>
        <w:rPr>
          <w:rFonts w:eastAsia="Times New Roman"/>
        </w:rPr>
        <w:t xml:space="preserve">3). </w:t>
      </w:r>
      <w:r>
        <w:rPr>
          <w:rFonts w:ascii="宋体" w:hAnsi="宋体" w:cs="宋体"/>
        </w:rPr>
        <w:t>不可能</w:t>
      </w:r>
    </w:p>
    <w:p w:rsidR="0096206A" w:rsidRDefault="00433383">
      <w:r>
        <w:t>23</w:t>
      </w:r>
      <w:r>
        <w:t>．</w:t>
      </w:r>
      <w:r>
        <w:rPr>
          <w:rFonts w:ascii="宋体" w:hAnsi="宋体" w:cs="宋体"/>
        </w:rPr>
        <w:t>(1)a=1,m=1(2)</w:t>
      </w:r>
      <w:r>
        <w:rPr>
          <w:rFonts w:ascii="宋体" w:hAnsi="宋体" w:cs="宋体"/>
        </w:rPr>
        <w:t>二次函数的表</w:t>
      </w:r>
      <w:r>
        <w:rPr>
          <w:noProof/>
        </w:rPr>
        <w:drawing>
          <wp:inline distT="0" distB="0" distL="0" distR="0">
            <wp:extent cx="38100" cy="19050"/>
            <wp:effectExtent l="19050" t="0" r="0" b="0"/>
            <wp:docPr id="100007" name="图片 10000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达式：</w:t>
      </w:r>
      <w:r>
        <w:rPr>
          <w:rFonts w:ascii="宋体" w:hAnsi="宋体" w:cs="宋体"/>
        </w:rPr>
        <w:t>y=x</w:t>
      </w:r>
      <w:r>
        <w:rPr>
          <w:rFonts w:ascii="宋体" w:hAnsi="宋体" w:cs="宋体"/>
          <w:vertAlign w:val="superscript"/>
        </w:rPr>
        <w:t>2</w:t>
      </w:r>
      <w:r>
        <w:rPr>
          <w:rFonts w:ascii="宋体" w:hAnsi="宋体" w:cs="宋体"/>
        </w:rPr>
        <w:t>，当</w:t>
      </w:r>
      <w:r>
        <w:rPr>
          <w:rFonts w:ascii="宋体" w:hAnsi="宋体" w:cs="宋体"/>
        </w:rPr>
        <w:t>x&gt;0</w:t>
      </w:r>
      <w:r>
        <w:rPr>
          <w:rFonts w:ascii="宋体" w:hAnsi="宋体" w:cs="宋体"/>
        </w:rPr>
        <w:t>时，</w:t>
      </w:r>
      <w:r>
        <w:rPr>
          <w:rFonts w:ascii="宋体" w:hAnsi="宋体" w:cs="宋体"/>
        </w:rPr>
        <w:t>y</w:t>
      </w:r>
      <w:r>
        <w:rPr>
          <w:rFonts w:ascii="宋体" w:hAnsi="宋体" w:cs="宋体"/>
        </w:rPr>
        <w:t>随</w:t>
      </w:r>
      <w:r>
        <w:rPr>
          <w:rFonts w:ascii="宋体" w:hAnsi="宋体" w:cs="宋体"/>
        </w:rPr>
        <w:t>x</w:t>
      </w:r>
      <w:r>
        <w:rPr>
          <w:rFonts w:ascii="宋体" w:hAnsi="宋体" w:cs="宋体"/>
        </w:rPr>
        <w:t>的增大而增大</w:t>
      </w:r>
      <w:r>
        <w:rPr>
          <w:rFonts w:ascii="宋体" w:hAnsi="宋体" w:cs="宋体"/>
        </w:rPr>
        <w:t>(3)</w:t>
      </w:r>
      <w:r>
        <w:rPr>
          <w:rFonts w:ascii="宋体" w:hAnsi="宋体" w:cs="宋体"/>
        </w:rPr>
        <w:t>顶点坐标为</w:t>
      </w:r>
      <w:r>
        <w:rPr>
          <w:rFonts w:ascii="宋体" w:hAnsi="宋体" w:cs="宋体"/>
        </w:rPr>
        <w:t>(0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0)</w:t>
      </w:r>
      <w:r>
        <w:rPr>
          <w:rFonts w:ascii="宋体" w:hAnsi="宋体" w:cs="宋体"/>
        </w:rPr>
        <w:t>，对称轴为</w:t>
      </w:r>
      <w:r>
        <w:rPr>
          <w:rFonts w:ascii="宋体" w:hAnsi="宋体" w:cs="宋体"/>
        </w:rPr>
        <w:t>y</w:t>
      </w:r>
      <w:r>
        <w:rPr>
          <w:rFonts w:ascii="宋体" w:hAnsi="宋体" w:cs="宋体"/>
        </w:rPr>
        <w:t>轴</w:t>
      </w:r>
      <w:r>
        <w:rPr>
          <w:rFonts w:ascii="宋体" w:hAnsi="宋体" w:cs="宋体"/>
        </w:rPr>
        <w:t>.</w:t>
      </w:r>
    </w:p>
    <w:p w:rsidR="0096206A" w:rsidRDefault="00433383">
      <w:r>
        <w:t>24</w:t>
      </w:r>
      <w:r>
        <w:t>．</w:t>
      </w:r>
      <w:r>
        <w:rPr>
          <w:rFonts w:ascii="宋体" w:hAnsi="宋体" w:cs="宋体"/>
          <w:sz w:val="23"/>
        </w:rPr>
        <w:t>(1)</w:t>
      </w:r>
      <w:r>
        <w:rPr>
          <w:rFonts w:ascii="楷体_GB2312" w:eastAsia="楷体_GB2312" w:hAnsi="楷体_GB2312" w:cs="楷体_GB2312"/>
          <w:i/>
          <w:sz w:val="23"/>
        </w:rPr>
        <w:t xml:space="preserve"> a</w:t>
      </w:r>
      <w:r>
        <w:rPr>
          <w:rFonts w:ascii="楷体_GB2312" w:eastAsia="楷体_GB2312" w:hAnsi="楷体_GB2312" w:cs="楷体_GB2312"/>
          <w:sz w:val="23"/>
        </w:rPr>
        <w:t>＝－</w:t>
      </w:r>
      <w:r>
        <w:rPr>
          <w:rFonts w:ascii="楷体_GB2312" w:eastAsia="楷体_GB2312" w:hAnsi="楷体_GB2312" w:cs="楷体_GB2312"/>
          <w:sz w:val="23"/>
        </w:rPr>
        <w:t>1,</w:t>
      </w:r>
      <w:r>
        <w:rPr>
          <w:rFonts w:ascii="楷体_GB2312" w:eastAsia="楷体_GB2312" w:hAnsi="楷体_GB2312" w:cs="楷体_GB2312"/>
          <w:i/>
          <w:sz w:val="23"/>
        </w:rPr>
        <w:t xml:space="preserve"> b</w:t>
      </w:r>
      <w:r>
        <w:rPr>
          <w:rFonts w:ascii="楷体_GB2312" w:eastAsia="楷体_GB2312" w:hAnsi="楷体_GB2312" w:cs="楷体_GB2312"/>
          <w:sz w:val="23"/>
        </w:rPr>
        <w:t>＝－</w:t>
      </w:r>
      <w:r>
        <w:rPr>
          <w:rFonts w:ascii="楷体_GB2312" w:eastAsia="楷体_GB2312" w:hAnsi="楷体_GB2312" w:cs="楷体_GB2312"/>
          <w:sz w:val="23"/>
        </w:rPr>
        <w:t>1</w:t>
      </w:r>
      <w:r>
        <w:rPr>
          <w:rFonts w:ascii="宋体" w:hAnsi="宋体" w:cs="宋体"/>
          <w:sz w:val="23"/>
        </w:rPr>
        <w:t>;</w:t>
      </w:r>
    </w:p>
    <w:p w:rsidR="0096206A" w:rsidRDefault="00433383">
      <w:r>
        <w:rPr>
          <w:rFonts w:ascii="宋体" w:hAnsi="宋体" w:cs="宋体"/>
          <w:sz w:val="23"/>
        </w:rPr>
        <w:t>(2)</w:t>
      </w:r>
      <w:r>
        <w:rPr>
          <w:rFonts w:ascii="楷体_GB2312" w:eastAsia="楷体_GB2312" w:hAnsi="楷体_GB2312" w:cs="楷体_GB2312"/>
          <w:sz w:val="23"/>
        </w:rPr>
        <w:t xml:space="preserve"> </w:t>
      </w:r>
      <w:r>
        <w:rPr>
          <w:rFonts w:ascii="楷体_GB2312" w:eastAsia="楷体_GB2312" w:hAnsi="楷体_GB2312" w:cs="楷体_GB2312"/>
          <w:sz w:val="23"/>
        </w:rPr>
        <w:t>存在</w:t>
      </w:r>
      <w:r>
        <w:rPr>
          <w:rFonts w:ascii="楷体_GB2312" w:eastAsia="楷体_GB2312" w:hAnsi="楷体_GB2312" w:cs="楷体_GB2312"/>
          <w:sz w:val="23"/>
        </w:rPr>
        <w:t>,</w:t>
      </w:r>
      <w:r>
        <w:rPr>
          <w:rFonts w:ascii="宋体" w:hAnsi="宋体" w:cs="宋体"/>
          <w:sz w:val="23"/>
        </w:rPr>
        <w:t>理由见解析</w:t>
      </w:r>
      <w:r>
        <w:rPr>
          <w:rFonts w:ascii="宋体" w:hAnsi="宋体" w:cs="宋体"/>
          <w:sz w:val="23"/>
        </w:rPr>
        <w:t>.</w:t>
      </w:r>
      <w:r>
        <w:rPr>
          <w:rFonts w:ascii="宋体" w:hAnsi="宋体" w:cs="宋体"/>
          <w:sz w:val="23"/>
        </w:rPr>
        <w:t>．</w:t>
      </w:r>
    </w:p>
    <w:sectPr w:rsidR="0096206A" w:rsidSect="0096206A">
      <w:headerReference w:type="even" r:id="rId24"/>
      <w:headerReference w:type="default" r:id="rId25"/>
      <w:footerReference w:type="even" r:id="rId26"/>
      <w:footerReference w:type="default" r:id="rId27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383" w:rsidRDefault="00433383">
      <w:r>
        <w:separator/>
      </w:r>
    </w:p>
  </w:endnote>
  <w:endnote w:type="continuationSeparator" w:id="0">
    <w:p w:rsidR="00433383" w:rsidRDefault="00433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06A" w:rsidRDefault="00433383">
    <w:pPr>
      <w:pStyle w:val="a5"/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06A" w:rsidRDefault="00433383">
    <w:pPr>
      <w:pStyle w:val="a5"/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DC53D3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DC53D3">
      <w:rPr>
        <w:noProof/>
      </w:rP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DC53D3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DC53D3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383" w:rsidRDefault="00433383">
      <w:r>
        <w:separator/>
      </w:r>
    </w:p>
  </w:footnote>
  <w:footnote w:type="continuationSeparator" w:id="0">
    <w:p w:rsidR="00433383" w:rsidRDefault="00433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06A" w:rsidRDefault="00433383">
    <w:pPr>
      <w:pStyle w:val="a7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06A" w:rsidRDefault="00433383">
    <w:pPr>
      <w:pStyle w:val="a7"/>
    </w:pPr>
    <w:r>
      <w:rPr>
        <w:rFonts w:hint="eastAsia"/>
      </w:rPr>
      <w:t>本卷由系统自动生成，请仔细校对后使用，答案仅供参考。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DBAD3"/>
    <w:multiLevelType w:val="singleLevel"/>
    <w:tmpl w:val="59DDBAD3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3D3"/>
    <w:rsid w:val="00433383"/>
    <w:rsid w:val="00DC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0EA21D-9262-4C1B-97A9-1A47B0CC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20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9620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2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2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96206A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6206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6206A"/>
    <w:rPr>
      <w:sz w:val="18"/>
      <w:szCs w:val="18"/>
    </w:rPr>
  </w:style>
  <w:style w:type="paragraph" w:customStyle="1" w:styleId="1">
    <w:name w:val="无间隔1"/>
    <w:link w:val="Char"/>
    <w:uiPriority w:val="1"/>
    <w:qFormat/>
    <w:rsid w:val="0096206A"/>
    <w:rPr>
      <w:sz w:val="22"/>
      <w:szCs w:val="22"/>
    </w:rPr>
  </w:style>
  <w:style w:type="character" w:customStyle="1" w:styleId="Char">
    <w:name w:val="无间隔 Char"/>
    <w:basedOn w:val="a0"/>
    <w:link w:val="1"/>
    <w:uiPriority w:val="1"/>
    <w:rsid w:val="0096206A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1B4086-DB7C-4A44-8E6D-6329F33B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yangtingting</cp:lastModifiedBy>
  <cp:revision>11</cp:revision>
  <dcterms:created xsi:type="dcterms:W3CDTF">2011-01-13T09:46:00Z</dcterms:created>
  <dcterms:modified xsi:type="dcterms:W3CDTF">2017-11-07T11:07:00Z</dcterms:modified>
</cp:coreProperties>
</file>